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D87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滕州市慈善总会北辛街道慈善基金2026年第一季度</w:t>
      </w:r>
    </w:p>
    <w:p w14:paraId="06DD9DF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333C70B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7DC36C70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</w:t>
      </w:r>
      <w:bookmarkStart w:id="0" w:name="_GoBack"/>
      <w:r>
        <w:rPr>
          <w:rFonts w:hint="eastAsia"/>
          <w:sz w:val="28"/>
          <w:szCs w:val="36"/>
          <w:lang w:val="en-US" w:eastAsia="zh-CN"/>
        </w:rPr>
        <w:t>信息公开指引》等相关法律法规，滕州市慈善总会北辛街道慈善基金2026年第一季度共接收捐赠资金10000.00元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End w:id="0"/>
    </w:p>
    <w:tbl>
      <w:tblPr>
        <w:tblStyle w:val="4"/>
        <w:tblW w:w="83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4605"/>
        <w:gridCol w:w="2895"/>
      </w:tblGrid>
      <w:tr w14:paraId="256F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198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1C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滕州伦达商贸城开发有限公司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C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10000.00 </w:t>
            </w:r>
          </w:p>
        </w:tc>
      </w:tr>
    </w:tbl>
    <w:p w14:paraId="4CFA14BF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653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CD0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CD0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9D76C3"/>
    <w:rsid w:val="04B13E4B"/>
    <w:rsid w:val="0BB91287"/>
    <w:rsid w:val="0DB17176"/>
    <w:rsid w:val="11C1041B"/>
    <w:rsid w:val="129E7B56"/>
    <w:rsid w:val="13CC2EDC"/>
    <w:rsid w:val="143A2990"/>
    <w:rsid w:val="14815A4C"/>
    <w:rsid w:val="15BB5BFB"/>
    <w:rsid w:val="171E4694"/>
    <w:rsid w:val="175B6E01"/>
    <w:rsid w:val="181A30AD"/>
    <w:rsid w:val="1C560C3F"/>
    <w:rsid w:val="1DF80F2F"/>
    <w:rsid w:val="1E6F64EB"/>
    <w:rsid w:val="1F8120BD"/>
    <w:rsid w:val="21265D62"/>
    <w:rsid w:val="21D56297"/>
    <w:rsid w:val="24093DD6"/>
    <w:rsid w:val="25BE61E8"/>
    <w:rsid w:val="28677A4F"/>
    <w:rsid w:val="2959165F"/>
    <w:rsid w:val="29692477"/>
    <w:rsid w:val="2B033E75"/>
    <w:rsid w:val="2C92176B"/>
    <w:rsid w:val="2D045C82"/>
    <w:rsid w:val="2D197980"/>
    <w:rsid w:val="2D404F0C"/>
    <w:rsid w:val="2DA25C7B"/>
    <w:rsid w:val="2FFB4A38"/>
    <w:rsid w:val="349F3C52"/>
    <w:rsid w:val="34D31021"/>
    <w:rsid w:val="3700570C"/>
    <w:rsid w:val="37702892"/>
    <w:rsid w:val="37DA5F5D"/>
    <w:rsid w:val="37E40B8A"/>
    <w:rsid w:val="37FC09DE"/>
    <w:rsid w:val="387F404D"/>
    <w:rsid w:val="3B695F69"/>
    <w:rsid w:val="3E494E5B"/>
    <w:rsid w:val="41987F19"/>
    <w:rsid w:val="41B47A9F"/>
    <w:rsid w:val="445826E4"/>
    <w:rsid w:val="47025F05"/>
    <w:rsid w:val="476615BC"/>
    <w:rsid w:val="48613A38"/>
    <w:rsid w:val="48955169"/>
    <w:rsid w:val="494817FD"/>
    <w:rsid w:val="4983208A"/>
    <w:rsid w:val="4AE577E6"/>
    <w:rsid w:val="4B2F5FCE"/>
    <w:rsid w:val="4B702A09"/>
    <w:rsid w:val="51F94C61"/>
    <w:rsid w:val="5617739C"/>
    <w:rsid w:val="578A6731"/>
    <w:rsid w:val="59AD31A1"/>
    <w:rsid w:val="5AB525E2"/>
    <w:rsid w:val="5C3A007D"/>
    <w:rsid w:val="5D883BE2"/>
    <w:rsid w:val="5DBE33C7"/>
    <w:rsid w:val="5E2A6A47"/>
    <w:rsid w:val="604772C9"/>
    <w:rsid w:val="61222E24"/>
    <w:rsid w:val="6174396C"/>
    <w:rsid w:val="622D6B06"/>
    <w:rsid w:val="65B01BB4"/>
    <w:rsid w:val="6A920EB1"/>
    <w:rsid w:val="6C21344A"/>
    <w:rsid w:val="6EBB28A1"/>
    <w:rsid w:val="70875F7B"/>
    <w:rsid w:val="715D36B8"/>
    <w:rsid w:val="72372060"/>
    <w:rsid w:val="73B01C29"/>
    <w:rsid w:val="762F33B4"/>
    <w:rsid w:val="769D02A6"/>
    <w:rsid w:val="76CF5B3E"/>
    <w:rsid w:val="78315031"/>
    <w:rsid w:val="788627C1"/>
    <w:rsid w:val="79F041B4"/>
    <w:rsid w:val="79F33192"/>
    <w:rsid w:val="7A205476"/>
    <w:rsid w:val="7ABF1572"/>
    <w:rsid w:val="7B4379AD"/>
    <w:rsid w:val="7C2C0904"/>
    <w:rsid w:val="7EE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7">
    <w:name w:val="font4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5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0">
    <w:name w:val="font91"/>
    <w:basedOn w:val="5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5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184</Characters>
  <Lines>0</Lines>
  <Paragraphs>0</Paragraphs>
  <TotalTime>2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2026-04-13T00:57:36Z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